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9C5480" w:rsidRPr="009C5480" w:rsidRDefault="00982204" w:rsidP="009C5480">
      <w:pPr>
        <w:pStyle w:val="a7"/>
        <w:jc w:val="both"/>
        <w:rPr>
          <w:color w:val="000000"/>
          <w:szCs w:val="27"/>
        </w:rPr>
      </w:pPr>
      <w:r w:rsidRPr="00116B96">
        <w:rPr>
          <w:rStyle w:val="a3"/>
          <w:bCs/>
        </w:rPr>
        <w:t>о проведении публичных консультаций по проекту</w:t>
      </w:r>
      <w:r w:rsidR="009C7E27">
        <w:rPr>
          <w:rStyle w:val="a3"/>
          <w:bCs/>
        </w:rPr>
        <w:t xml:space="preserve"> постановления Главы Талдомского городского округа </w:t>
      </w:r>
      <w:r w:rsidR="009C5480" w:rsidRPr="009C5480">
        <w:rPr>
          <w:b/>
          <w:color w:val="000000"/>
          <w:szCs w:val="27"/>
        </w:rPr>
        <w:t xml:space="preserve">«Об </w:t>
      </w:r>
      <w:r w:rsidR="00B773FC">
        <w:rPr>
          <w:b/>
          <w:color w:val="000000"/>
          <w:szCs w:val="27"/>
        </w:rPr>
        <w:t>утверждении Порядка предоставления субсидии субъектам малого и среднего предпринимательства</w:t>
      </w:r>
      <w:r w:rsidR="009C5480" w:rsidRPr="009C5480">
        <w:rPr>
          <w:b/>
          <w:color w:val="000000"/>
          <w:szCs w:val="27"/>
        </w:rPr>
        <w:t>»</w:t>
      </w:r>
      <w:r w:rsidR="009C5480">
        <w:rPr>
          <w:b/>
          <w:color w:val="000000"/>
          <w:szCs w:val="27"/>
        </w:rPr>
        <w:t>.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Настоящим    администрация    Талдомского  </w:t>
      </w:r>
      <w:r w:rsidR="00A60897" w:rsidRPr="00AC52D9">
        <w:t>городского округа</w:t>
      </w:r>
      <w:r w:rsidRPr="00AC52D9"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</w:t>
      </w:r>
    </w:p>
    <w:p w:rsidR="009C5480" w:rsidRDefault="00982204" w:rsidP="009C5480">
      <w:pPr>
        <w:pStyle w:val="a7"/>
        <w:contextualSpacing/>
        <w:jc w:val="both"/>
      </w:pPr>
      <w:r w:rsidRPr="00AC52D9">
        <w:t xml:space="preserve">муниципальный       нормативный    правовой    акт    Талдомского </w:t>
      </w:r>
      <w:r w:rsidR="00A60897" w:rsidRPr="00AC52D9">
        <w:t>городского округа</w:t>
      </w:r>
      <w:r w:rsidRPr="00AC52D9">
        <w:t xml:space="preserve"> Московской области:</w:t>
      </w:r>
      <w:r w:rsidR="00F67155" w:rsidRPr="00AC52D9">
        <w:t xml:space="preserve"> </w:t>
      </w:r>
    </w:p>
    <w:p w:rsidR="009C5480" w:rsidRDefault="009C5480" w:rsidP="009C5480">
      <w:pPr>
        <w:pStyle w:val="a7"/>
        <w:contextualSpacing/>
        <w:jc w:val="both"/>
      </w:pPr>
    </w:p>
    <w:p w:rsidR="009C5480" w:rsidRDefault="009C5480" w:rsidP="009C5480">
      <w:pPr>
        <w:pStyle w:val="a7"/>
        <w:jc w:val="both"/>
        <w:rPr>
          <w:color w:val="000000"/>
          <w:sz w:val="27"/>
          <w:szCs w:val="27"/>
        </w:rPr>
      </w:pPr>
      <w:r w:rsidRPr="009C5480">
        <w:rPr>
          <w:color w:val="000000"/>
          <w:szCs w:val="27"/>
        </w:rPr>
        <w:t>«</w:t>
      </w:r>
      <w:r w:rsidR="00B773FC" w:rsidRPr="00B773FC">
        <w:rPr>
          <w:color w:val="000000"/>
          <w:szCs w:val="27"/>
        </w:rPr>
        <w:t>Об утверждении Порядка предоставления субсидии субъектам малого и среднего предпринимательства</w:t>
      </w:r>
      <w:r w:rsidRPr="009C5480">
        <w:rPr>
          <w:color w:val="000000"/>
          <w:szCs w:val="27"/>
        </w:rPr>
        <w:t>»</w:t>
      </w:r>
    </w:p>
    <w:p w:rsidR="00982204" w:rsidRPr="00AC52D9" w:rsidRDefault="00982204" w:rsidP="009C5480">
      <w:pPr>
        <w:pStyle w:val="a5"/>
        <w:jc w:val="center"/>
        <w:rPr>
          <w:rFonts w:ascii="Times New Roman" w:hAnsi="Times New Roman" w:cs="Times New Roman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 xml:space="preserve">Отдел </w:t>
      </w:r>
      <w:r w:rsidR="00B773FC">
        <w:rPr>
          <w:rFonts w:ascii="Times New Roman" w:hAnsi="Times New Roman" w:cs="Times New Roman"/>
          <w:u w:val="single"/>
        </w:rPr>
        <w:t>инвестиций и развития предпринимательства</w:t>
      </w:r>
      <w:r w:rsidR="00AC52D9" w:rsidRPr="00AC52D9">
        <w:rPr>
          <w:rFonts w:ascii="Times New Roman" w:hAnsi="Times New Roman" w:cs="Times New Roman"/>
          <w:u w:val="single"/>
        </w:rPr>
        <w:t xml:space="preserve">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4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B773FC">
        <w:rPr>
          <w:rFonts w:ascii="Times New Roman" w:hAnsi="Times New Roman" w:cs="Times New Roman"/>
          <w:u w:val="single"/>
        </w:rPr>
        <w:t>16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B773FC">
        <w:rPr>
          <w:rFonts w:ascii="Times New Roman" w:hAnsi="Times New Roman" w:cs="Times New Roman"/>
          <w:u w:val="single"/>
        </w:rPr>
        <w:t>29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9C5480">
        <w:rPr>
          <w:rFonts w:ascii="Times New Roman" w:hAnsi="Times New Roman" w:cs="Times New Roman"/>
          <w:u w:val="single"/>
        </w:rPr>
        <w:t>сентября 2020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taldek</w:t>
      </w:r>
      <w:proofErr w:type="spellEnd"/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B773FC">
        <w:rPr>
          <w:rFonts w:ascii="Times New Roman" w:hAnsi="Times New Roman" w:cs="Times New Roman"/>
        </w:rPr>
        <w:t>Гришин Даниил Игоревич</w:t>
      </w:r>
      <w:r w:rsidRPr="00AC52D9">
        <w:rPr>
          <w:rFonts w:ascii="Times New Roman" w:hAnsi="Times New Roman" w:cs="Times New Roman"/>
        </w:rPr>
        <w:t xml:space="preserve">, </w:t>
      </w:r>
      <w:r w:rsidR="00B773FC">
        <w:rPr>
          <w:rFonts w:ascii="Times New Roman" w:hAnsi="Times New Roman" w:cs="Times New Roman"/>
        </w:rPr>
        <w:t>начальник отдела инвестиций и развития предпринимательства</w:t>
      </w:r>
      <w:r w:rsidR="00A60897" w:rsidRPr="00AC52D9">
        <w:rPr>
          <w:rFonts w:ascii="Times New Roman" w:hAnsi="Times New Roman" w:cs="Times New Roman"/>
        </w:rPr>
        <w:t xml:space="preserve">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B773FC">
        <w:rPr>
          <w:rFonts w:ascii="Times New Roman" w:hAnsi="Times New Roman" w:cs="Times New Roman"/>
        </w:rPr>
        <w:t>19</w:t>
      </w:r>
      <w:bookmarkStart w:id="0" w:name="_GoBack"/>
      <w:bookmarkEnd w:id="0"/>
      <w:r w:rsidRPr="00AC52D9">
        <w:rPr>
          <w:rFonts w:ascii="Times New Roman" w:hAnsi="Times New Roman" w:cs="Times New Roman"/>
        </w:rPr>
        <w:t>, время работы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82204"/>
    <w:rsid w:val="000460A9"/>
    <w:rsid w:val="0011061B"/>
    <w:rsid w:val="00177CD0"/>
    <w:rsid w:val="00177E2D"/>
    <w:rsid w:val="003E0118"/>
    <w:rsid w:val="004E2389"/>
    <w:rsid w:val="00787F46"/>
    <w:rsid w:val="00830ABA"/>
    <w:rsid w:val="008F3466"/>
    <w:rsid w:val="00982204"/>
    <w:rsid w:val="009B11EE"/>
    <w:rsid w:val="009C5480"/>
    <w:rsid w:val="009C7E27"/>
    <w:rsid w:val="00A60897"/>
    <w:rsid w:val="00A97047"/>
    <w:rsid w:val="00AC52D9"/>
    <w:rsid w:val="00B773FC"/>
    <w:rsid w:val="00BF1762"/>
    <w:rsid w:val="00C91447"/>
    <w:rsid w:val="00D22A46"/>
    <w:rsid w:val="00D30311"/>
    <w:rsid w:val="00F2075C"/>
    <w:rsid w:val="00F67155"/>
    <w:rsid w:val="00F83870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9C54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C54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o1aiileetr.xn--p1ai/offisialnie-documenty/regulatory_impact_assessment/public_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PolozovaYuN</cp:lastModifiedBy>
  <cp:revision>2</cp:revision>
  <dcterms:created xsi:type="dcterms:W3CDTF">2020-09-16T14:56:00Z</dcterms:created>
  <dcterms:modified xsi:type="dcterms:W3CDTF">2020-09-16T14:56:00Z</dcterms:modified>
</cp:coreProperties>
</file>